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10F" w:rsidRPr="004C21AC" w:rsidRDefault="003E1D54">
      <w:pPr>
        <w:rPr>
          <w:b/>
          <w:sz w:val="28"/>
          <w:szCs w:val="28"/>
        </w:rPr>
      </w:pPr>
      <w:r w:rsidRPr="004C21AC">
        <w:rPr>
          <w:b/>
          <w:sz w:val="28"/>
          <w:szCs w:val="28"/>
        </w:rPr>
        <w:t xml:space="preserve">Prechádzka I. – </w:t>
      </w:r>
      <w:proofErr w:type="spellStart"/>
      <w:r w:rsidRPr="004C21AC">
        <w:rPr>
          <w:b/>
          <w:sz w:val="28"/>
          <w:szCs w:val="28"/>
        </w:rPr>
        <w:t>Jakuboviansky</w:t>
      </w:r>
      <w:proofErr w:type="spellEnd"/>
      <w:r w:rsidRPr="004C21AC">
        <w:rPr>
          <w:b/>
          <w:sz w:val="28"/>
          <w:szCs w:val="28"/>
        </w:rPr>
        <w:t xml:space="preserve"> vodopád</w:t>
      </w:r>
    </w:p>
    <w:p w:rsidR="003E1D54" w:rsidRDefault="00547951">
      <w:r>
        <w:rPr>
          <w:noProof/>
          <w:lang w:eastAsia="sk-SK"/>
        </w:rPr>
        <w:drawing>
          <wp:inline distT="0" distB="0" distL="0" distR="0">
            <wp:extent cx="6661150" cy="2901086"/>
            <wp:effectExtent l="19050" t="0" r="635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90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D54" w:rsidRDefault="003E1D54" w:rsidP="0012509D">
      <w:pPr>
        <w:jc w:val="both"/>
      </w:pPr>
      <w:r>
        <w:t>Nenáročn</w:t>
      </w:r>
      <w:r w:rsidR="000756EB">
        <w:t>á</w:t>
      </w:r>
      <w:r>
        <w:t xml:space="preserve"> </w:t>
      </w:r>
      <w:r w:rsidR="000756EB">
        <w:t>túra</w:t>
      </w:r>
      <w:r>
        <w:t xml:space="preserve"> </w:t>
      </w:r>
      <w:proofErr w:type="spellStart"/>
      <w:r>
        <w:t>podhorím</w:t>
      </w:r>
      <w:proofErr w:type="spellEnd"/>
      <w:r>
        <w:t xml:space="preserve"> Baranca, vhodn</w:t>
      </w:r>
      <w:r w:rsidR="00547951">
        <w:t>á</w:t>
      </w:r>
      <w:r>
        <w:t xml:space="preserve"> pre rodiny s deťmi. Prvú</w:t>
      </w:r>
      <w:r w:rsidR="000756EB">
        <w:t xml:space="preserve"> (a poslednú)</w:t>
      </w:r>
      <w:r>
        <w:t xml:space="preserve"> štvrtinu cesty tvorí asfaltová cesta, ktorá končí pri malom horskom </w:t>
      </w:r>
      <w:r w:rsidR="003A25CA">
        <w:t>penzióne</w:t>
      </w:r>
      <w:r>
        <w:t xml:space="preserve"> s bufetom, </w:t>
      </w:r>
      <w:r w:rsidR="0012509D">
        <w:t xml:space="preserve">s </w:t>
      </w:r>
      <w:r w:rsidR="00CD427E">
        <w:t xml:space="preserve">jednoduchým </w:t>
      </w:r>
      <w:r>
        <w:t>detským ihriskom (</w:t>
      </w:r>
      <w:proofErr w:type="spellStart"/>
      <w:r>
        <w:t>preliezky</w:t>
      </w:r>
      <w:proofErr w:type="spellEnd"/>
      <w:r>
        <w:t xml:space="preserve">, hojdačky,...) a s možnosťou </w:t>
      </w:r>
      <w:r w:rsidR="000756EB">
        <w:t>opekania</w:t>
      </w:r>
      <w:r w:rsidR="00547951">
        <w:t xml:space="preserve"> (na mapke vyznačený malým špendlíkom)</w:t>
      </w:r>
      <w:r w:rsidR="000756EB">
        <w:t xml:space="preserve">. Ďalej vedie turistický chodník – </w:t>
      </w:r>
      <w:r w:rsidR="0012509D">
        <w:t>T</w:t>
      </w:r>
      <w:r w:rsidR="000756EB">
        <w:t xml:space="preserve">atranská magistrála - do ústia </w:t>
      </w:r>
      <w:proofErr w:type="spellStart"/>
      <w:r w:rsidR="000756EB">
        <w:t>Trnoveckej</w:t>
      </w:r>
      <w:proofErr w:type="spellEnd"/>
      <w:r w:rsidR="000756EB">
        <w:t xml:space="preserve"> doliny</w:t>
      </w:r>
      <w:r w:rsidR="003A25CA">
        <w:t xml:space="preserve">. </w:t>
      </w:r>
      <w:r w:rsidR="00CD427E">
        <w:t>Na</w:t>
      </w:r>
      <w:r w:rsidR="000756EB">
        <w:t xml:space="preserve"> jej začiatku</w:t>
      </w:r>
      <w:r w:rsidR="003A25CA">
        <w:t xml:space="preserve"> sa</w:t>
      </w:r>
      <w:r w:rsidR="000756EB">
        <w:t xml:space="preserve"> nachádza malebný </w:t>
      </w:r>
      <w:proofErr w:type="spellStart"/>
      <w:r w:rsidR="000756EB">
        <w:t>Jakuboviansky</w:t>
      </w:r>
      <w:proofErr w:type="spellEnd"/>
      <w:r w:rsidR="000756EB">
        <w:t xml:space="preserve"> vodopád. Celý výlet</w:t>
      </w:r>
      <w:r w:rsidR="00CD427E">
        <w:t xml:space="preserve"> (tam aj späť)</w:t>
      </w:r>
      <w:r w:rsidR="000756EB">
        <w:t xml:space="preserve"> možno zvládnuť za 3</w:t>
      </w:r>
      <w:r w:rsidR="00A74981">
        <w:t>:15</w:t>
      </w:r>
      <w:r w:rsidR="000756EB">
        <w:t xml:space="preserve"> hod.</w:t>
      </w:r>
      <w:r w:rsidR="00A74981">
        <w:t xml:space="preserve"> + prestávky</w:t>
      </w:r>
    </w:p>
    <w:p w:rsidR="00065982" w:rsidRDefault="00065982">
      <w:pPr>
        <w:rPr>
          <w:b/>
          <w:sz w:val="28"/>
          <w:szCs w:val="28"/>
        </w:rPr>
      </w:pPr>
    </w:p>
    <w:p w:rsidR="006A23E6" w:rsidRPr="004C21AC" w:rsidRDefault="006A23E6">
      <w:pPr>
        <w:rPr>
          <w:b/>
          <w:sz w:val="28"/>
          <w:szCs w:val="28"/>
        </w:rPr>
      </w:pPr>
      <w:r w:rsidRPr="004C21AC">
        <w:rPr>
          <w:b/>
          <w:sz w:val="28"/>
          <w:szCs w:val="28"/>
        </w:rPr>
        <w:t xml:space="preserve">Prechádzka II. – Hotel Mních, </w:t>
      </w:r>
      <w:proofErr w:type="spellStart"/>
      <w:r w:rsidRPr="004C21AC">
        <w:rPr>
          <w:b/>
          <w:sz w:val="28"/>
          <w:szCs w:val="28"/>
        </w:rPr>
        <w:t>Bobrovecká</w:t>
      </w:r>
      <w:proofErr w:type="spellEnd"/>
      <w:r w:rsidRPr="004C21AC">
        <w:rPr>
          <w:b/>
          <w:sz w:val="28"/>
          <w:szCs w:val="28"/>
        </w:rPr>
        <w:t xml:space="preserve"> vápenica</w:t>
      </w:r>
    </w:p>
    <w:p w:rsidR="003A25CA" w:rsidRDefault="003A25CA">
      <w:r>
        <w:rPr>
          <w:noProof/>
          <w:lang w:eastAsia="sk-SK"/>
        </w:rPr>
        <w:drawing>
          <wp:inline distT="0" distB="0" distL="0" distR="0">
            <wp:extent cx="6661150" cy="2772319"/>
            <wp:effectExtent l="19050" t="0" r="635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772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27E" w:rsidRDefault="00CD427E" w:rsidP="0012509D">
      <w:pPr>
        <w:jc w:val="both"/>
      </w:pPr>
      <w:r>
        <w:t xml:space="preserve">Nenáročná túra bez </w:t>
      </w:r>
      <w:r w:rsidR="00147ED6">
        <w:t>výrazného</w:t>
      </w:r>
      <w:r>
        <w:t xml:space="preserve"> prevýšenia </w:t>
      </w:r>
      <w:proofErr w:type="spellStart"/>
      <w:r>
        <w:t>podhorím</w:t>
      </w:r>
      <w:proofErr w:type="spellEnd"/>
      <w:r>
        <w:t xml:space="preserve"> masívu Ráztoky. Vhodné pre rodiny s deťmi. Pekné výhľady </w:t>
      </w:r>
      <w:r w:rsidR="00A74981">
        <w:t>na podhorské lúky</w:t>
      </w:r>
      <w:r>
        <w:t xml:space="preserve"> Liptovskej kotliny</w:t>
      </w:r>
      <w:r w:rsidR="00A74981">
        <w:t xml:space="preserve"> a na Nízke Tatry. Trasa vedie lesnou cestou</w:t>
      </w:r>
      <w:r>
        <w:t xml:space="preserve"> k ústiu </w:t>
      </w:r>
      <w:proofErr w:type="spellStart"/>
      <w:r>
        <w:t>Bobroveckej</w:t>
      </w:r>
      <w:proofErr w:type="spellEnd"/>
      <w:r>
        <w:t xml:space="preserve"> doliny, kde </w:t>
      </w:r>
      <w:r w:rsidR="00A74981">
        <w:t>sa končí</w:t>
      </w:r>
      <w:r>
        <w:t xml:space="preserve"> </w:t>
      </w:r>
      <w:r w:rsidR="0012509D">
        <w:t>T</w:t>
      </w:r>
      <w:r>
        <w:t>atransk</w:t>
      </w:r>
      <w:r w:rsidR="00A74981">
        <w:t>á</w:t>
      </w:r>
      <w:r>
        <w:t xml:space="preserve"> magistrál</w:t>
      </w:r>
      <w:r w:rsidR="00A74981">
        <w:t>a</w:t>
      </w:r>
      <w:r>
        <w:t>. Následne sa zíde k Horskému hotelu Mních 3*, kde sa okrem hotelovej reštaurácie nachádza veľké a bohato vybavené detské ihrisko.</w:t>
      </w:r>
      <w:r w:rsidRPr="00CD427E">
        <w:t xml:space="preserve"> </w:t>
      </w:r>
      <w:r>
        <w:t>Celý výlet (tam aj späť) možno zvládnuť za 4 hod.</w:t>
      </w:r>
      <w:r w:rsidR="00A74981">
        <w:t xml:space="preserve"> + prestávky.</w:t>
      </w:r>
    </w:p>
    <w:p w:rsidR="004C21AC" w:rsidRDefault="004C21AC" w:rsidP="0012509D">
      <w:pPr>
        <w:jc w:val="both"/>
      </w:pPr>
    </w:p>
    <w:p w:rsidR="006538E3" w:rsidRDefault="006538E3"/>
    <w:p w:rsidR="006538E3" w:rsidRDefault="006538E3"/>
    <w:p w:rsidR="004C21AC" w:rsidRPr="004C21AC" w:rsidRDefault="004C21AC">
      <w:r w:rsidRPr="004C21AC">
        <w:rPr>
          <w:b/>
          <w:sz w:val="28"/>
          <w:szCs w:val="28"/>
        </w:rPr>
        <w:lastRenderedPageBreak/>
        <w:t>Ľahká túra – Žiarska chata</w:t>
      </w:r>
    </w:p>
    <w:p w:rsidR="004C21AC" w:rsidRDefault="004C21AC">
      <w:r>
        <w:rPr>
          <w:noProof/>
          <w:lang w:eastAsia="sk-SK"/>
        </w:rPr>
        <w:drawing>
          <wp:inline distT="0" distB="0" distL="0" distR="0">
            <wp:extent cx="6661150" cy="2867387"/>
            <wp:effectExtent l="19050" t="0" r="635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86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D92" w:rsidRDefault="0068529C" w:rsidP="0012509D">
      <w:pPr>
        <w:jc w:val="both"/>
      </w:pPr>
      <w:r>
        <w:t>Ľahká horská túra so stredne náročným prevýšením. K</w:t>
      </w:r>
      <w:r w:rsidR="007E5D92">
        <w:t xml:space="preserve"> Žiarskej </w:t>
      </w:r>
      <w:r>
        <w:t xml:space="preserve">chate vedie asfaltová cesta popri potoku </w:t>
      </w:r>
      <w:proofErr w:type="spellStart"/>
      <w:r>
        <w:t>Smrečianka</w:t>
      </w:r>
      <w:proofErr w:type="spellEnd"/>
      <w:r w:rsidR="0012509D">
        <w:t>,</w:t>
      </w:r>
      <w:r>
        <w:t xml:space="preserve"> ale aj pôvodný turistický chodník úbočím masívu Ráztoky. Na začiatku doliny možnosť navštíviť starú banskú štôlňu</w:t>
      </w:r>
      <w:r w:rsidR="0012509D">
        <w:t>, atrakciu vhodnú pre deti</w:t>
      </w:r>
      <w:r>
        <w:t xml:space="preserve"> (spoplatnené, </w:t>
      </w:r>
      <w:r w:rsidR="00DC5957">
        <w:t>na mapke vyznačené malým špendlíkom</w:t>
      </w:r>
      <w:r>
        <w:t xml:space="preserve">). V druhej polovici cesty </w:t>
      </w:r>
      <w:r w:rsidR="0012509D">
        <w:t xml:space="preserve">sú </w:t>
      </w:r>
      <w:r>
        <w:t>krásne výhľady na hlavný hrebeň Západných Tatier. Na Žiarskej chate</w:t>
      </w:r>
      <w:r w:rsidR="0012509D">
        <w:t xml:space="preserve"> je </w:t>
      </w:r>
      <w:r>
        <w:t>k dispozícii reštaurácia. Cca 1</w:t>
      </w:r>
      <w:r w:rsidR="007E5D92">
        <w:t>5</w:t>
      </w:r>
      <w:r>
        <w:t xml:space="preserve"> min. </w:t>
      </w:r>
      <w:r w:rsidR="007E5D92">
        <w:t>nad chatou</w:t>
      </w:r>
      <w:r>
        <w:t xml:space="preserve"> </w:t>
      </w:r>
      <w:r w:rsidR="007E5D92">
        <w:t>je</w:t>
      </w:r>
      <w:r>
        <w:t xml:space="preserve"> ľahko dostupný </w:t>
      </w:r>
      <w:proofErr w:type="spellStart"/>
      <w:r>
        <w:t>Šarafiový</w:t>
      </w:r>
      <w:proofErr w:type="spellEnd"/>
      <w:r>
        <w:t xml:space="preserve"> vodopád. Cestou naň </w:t>
      </w:r>
      <w:r w:rsidR="00DC5957">
        <w:t>sa</w:t>
      </w:r>
      <w:r w:rsidR="007E5D92">
        <w:t xml:space="preserve"> po pravej strane</w:t>
      </w:r>
      <w:r>
        <w:t xml:space="preserve"> </w:t>
      </w:r>
      <w:r w:rsidR="00DC5957">
        <w:t xml:space="preserve">nachádza </w:t>
      </w:r>
      <w:r>
        <w:t>symbolický cintorín obetiam Západných Tatier.</w:t>
      </w:r>
      <w:r w:rsidR="007E5D92">
        <w:t xml:space="preserve"> Cestu </w:t>
      </w:r>
      <w:r w:rsidR="00DC5957">
        <w:t>zo Žiarskej chaty</w:t>
      </w:r>
      <w:r w:rsidR="007E5D92">
        <w:t xml:space="preserve"> možno absolvovať na kolobežke (spoplatnené). Celá túra (</w:t>
      </w:r>
      <w:r w:rsidR="00DC5957">
        <w:t xml:space="preserve">pešo </w:t>
      </w:r>
      <w:r w:rsidR="007E5D92">
        <w:t>tam aj späť) trvá</w:t>
      </w:r>
      <w:r w:rsidR="001E07E3">
        <w:t xml:space="preserve"> </w:t>
      </w:r>
      <w:r w:rsidR="007E5D92">
        <w:t>4,5 hod. + prestávky + vodopád.</w:t>
      </w:r>
    </w:p>
    <w:p w:rsidR="00065982" w:rsidRDefault="00065982"/>
    <w:p w:rsidR="00DC4D99" w:rsidRDefault="006538E3">
      <w:pPr>
        <w:rPr>
          <w:b/>
          <w:sz w:val="28"/>
          <w:szCs w:val="28"/>
        </w:rPr>
      </w:pPr>
      <w:r>
        <w:rPr>
          <w:b/>
          <w:sz w:val="28"/>
          <w:szCs w:val="28"/>
        </w:rPr>
        <w:t>Ťažká</w:t>
      </w:r>
      <w:r w:rsidRPr="004C21AC">
        <w:rPr>
          <w:b/>
          <w:sz w:val="28"/>
          <w:szCs w:val="28"/>
        </w:rPr>
        <w:t xml:space="preserve"> túra</w:t>
      </w:r>
      <w:r w:rsidR="00065982">
        <w:rPr>
          <w:b/>
          <w:sz w:val="28"/>
          <w:szCs w:val="28"/>
        </w:rPr>
        <w:t xml:space="preserve"> I.</w:t>
      </w:r>
      <w:r w:rsidRPr="004C21AC"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>Baranec</w:t>
      </w:r>
      <w:r w:rsidR="004F6D8B">
        <w:rPr>
          <w:b/>
          <w:sz w:val="28"/>
          <w:szCs w:val="28"/>
        </w:rPr>
        <w:t xml:space="preserve"> (2 184 </w:t>
      </w:r>
      <w:proofErr w:type="spellStart"/>
      <w:r w:rsidR="004F6D8B">
        <w:rPr>
          <w:b/>
          <w:sz w:val="28"/>
          <w:szCs w:val="28"/>
        </w:rPr>
        <w:t>m.n.n</w:t>
      </w:r>
      <w:proofErr w:type="spellEnd"/>
      <w:r w:rsidR="004F6D8B">
        <w:rPr>
          <w:b/>
          <w:sz w:val="28"/>
          <w:szCs w:val="28"/>
        </w:rPr>
        <w:t>)</w:t>
      </w:r>
    </w:p>
    <w:p w:rsidR="00113A9B" w:rsidRDefault="00113A9B">
      <w:r>
        <w:rPr>
          <w:noProof/>
          <w:lang w:eastAsia="sk-SK"/>
        </w:rPr>
        <w:drawing>
          <wp:inline distT="0" distB="0" distL="0" distR="0">
            <wp:extent cx="6750685" cy="2893591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89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A9B" w:rsidRDefault="00113A9B" w:rsidP="0012509D">
      <w:pPr>
        <w:jc w:val="both"/>
      </w:pPr>
      <w:r>
        <w:t>Náročná vysokohorská túra s</w:t>
      </w:r>
      <w:r w:rsidR="004F6D8B">
        <w:t> </w:t>
      </w:r>
      <w:r>
        <w:t>veľkým</w:t>
      </w:r>
      <w:r w:rsidR="004F6D8B">
        <w:t xml:space="preserve"> prevýšením a vzdialenosťou. P</w:t>
      </w:r>
      <w:r>
        <w:t xml:space="preserve">očas veľkej časti trasy </w:t>
      </w:r>
      <w:r w:rsidR="004F6D8B">
        <w:t>sú</w:t>
      </w:r>
      <w:r>
        <w:t> </w:t>
      </w:r>
      <w:r w:rsidR="004925EA">
        <w:t>širok</w:t>
      </w:r>
      <w:r w:rsidR="004F6D8B">
        <w:t>é a</w:t>
      </w:r>
      <w:r w:rsidR="004925EA">
        <w:t xml:space="preserve"> krásn</w:t>
      </w:r>
      <w:r w:rsidR="004F6D8B">
        <w:t>e</w:t>
      </w:r>
      <w:r>
        <w:t xml:space="preserve"> </w:t>
      </w:r>
      <w:r w:rsidR="004925EA">
        <w:t>výhľad</w:t>
      </w:r>
      <w:r w:rsidR="004F6D8B">
        <w:t>y</w:t>
      </w:r>
      <w:r w:rsidR="004925EA">
        <w:t xml:space="preserve"> na okolité hory. Sú dve možnosti ako trasu absolvovať. Prvou je spoločný nástup na Žiarsku chatu a do Žiarskeho sedla ako pri výstupe na </w:t>
      </w:r>
      <w:proofErr w:type="spellStart"/>
      <w:r w:rsidR="004925EA">
        <w:t>Plačlivô</w:t>
      </w:r>
      <w:proofErr w:type="spellEnd"/>
      <w:r w:rsidR="004925EA">
        <w:t xml:space="preserve"> (viď vyššie). Výhodou tohto variantu je menej strmé stúpanie a subjektívne zaujímave</w:t>
      </w:r>
      <w:r w:rsidR="004F6D8B">
        <w:t>jšie vnímanie vysokohorského charakteru túry</w:t>
      </w:r>
      <w:r w:rsidR="004925EA">
        <w:t xml:space="preserve">. Druhá možnosť je výstup začať južným </w:t>
      </w:r>
      <w:proofErr w:type="spellStart"/>
      <w:r w:rsidR="004925EA">
        <w:t>náčelím</w:t>
      </w:r>
      <w:proofErr w:type="spellEnd"/>
      <w:r w:rsidR="004925EA">
        <w:t xml:space="preserve"> Baranca. V tomto prípade sa jedná </w:t>
      </w:r>
      <w:r w:rsidR="0012509D">
        <w:t xml:space="preserve">o </w:t>
      </w:r>
      <w:r w:rsidR="004925EA">
        <w:t xml:space="preserve">stúpanie pásmom lesa a kosodreviny, kde prvé výhľady začnú po cca 2 hodinách monotónneho </w:t>
      </w:r>
      <w:r w:rsidR="004F6D8B">
        <w:t xml:space="preserve">a </w:t>
      </w:r>
      <w:r w:rsidR="004925EA">
        <w:t xml:space="preserve">relatívne strmého stúpania. Výhodou je </w:t>
      </w:r>
      <w:r w:rsidR="004F6D8B">
        <w:t>možnosť</w:t>
      </w:r>
      <w:r w:rsidR="004925EA">
        <w:t xml:space="preserve"> využiť </w:t>
      </w:r>
      <w:r w:rsidR="004F6D8B">
        <w:t xml:space="preserve">pri návrate </w:t>
      </w:r>
      <w:r w:rsidR="004925EA">
        <w:t>zo Žiarskej chaty kolobežku.</w:t>
      </w:r>
      <w:r w:rsidR="004F6D8B">
        <w:t xml:space="preserve"> Celý okruh zaberie 7,0 hod. + prestávky.</w:t>
      </w:r>
    </w:p>
    <w:p w:rsidR="004F6D8B" w:rsidRDefault="004F6D8B" w:rsidP="00113A9B"/>
    <w:p w:rsidR="004F6D8B" w:rsidRDefault="004F6D8B" w:rsidP="004F6D8B">
      <w:pPr>
        <w:rPr>
          <w:b/>
          <w:sz w:val="28"/>
          <w:szCs w:val="28"/>
        </w:rPr>
      </w:pPr>
      <w:r>
        <w:rPr>
          <w:b/>
          <w:sz w:val="28"/>
          <w:szCs w:val="28"/>
        </w:rPr>
        <w:t>Ťažká</w:t>
      </w:r>
      <w:r w:rsidRPr="004C21AC">
        <w:rPr>
          <w:b/>
          <w:sz w:val="28"/>
          <w:szCs w:val="28"/>
        </w:rPr>
        <w:t xml:space="preserve"> túra</w:t>
      </w:r>
      <w:r w:rsidR="00065982">
        <w:rPr>
          <w:b/>
          <w:sz w:val="28"/>
          <w:szCs w:val="28"/>
        </w:rPr>
        <w:t xml:space="preserve"> II.</w:t>
      </w:r>
      <w:r w:rsidRPr="004C21AC">
        <w:rPr>
          <w:b/>
          <w:sz w:val="28"/>
          <w:szCs w:val="28"/>
        </w:rPr>
        <w:t xml:space="preserve"> – </w:t>
      </w:r>
      <w:proofErr w:type="spellStart"/>
      <w:r>
        <w:rPr>
          <w:b/>
          <w:sz w:val="28"/>
          <w:szCs w:val="28"/>
        </w:rPr>
        <w:t>Plačlivô</w:t>
      </w:r>
      <w:proofErr w:type="spellEnd"/>
      <w:r w:rsidR="00065982">
        <w:rPr>
          <w:b/>
          <w:sz w:val="28"/>
          <w:szCs w:val="28"/>
        </w:rPr>
        <w:t xml:space="preserve"> </w:t>
      </w:r>
      <w:r w:rsidR="00065982">
        <w:t xml:space="preserve">(2 125 </w:t>
      </w:r>
      <w:proofErr w:type="spellStart"/>
      <w:r w:rsidR="00065982">
        <w:t>m.n.m</w:t>
      </w:r>
      <w:proofErr w:type="spellEnd"/>
      <w:r w:rsidR="00065982">
        <w:t>.)</w:t>
      </w:r>
      <w:r>
        <w:rPr>
          <w:b/>
          <w:sz w:val="28"/>
          <w:szCs w:val="28"/>
        </w:rPr>
        <w:t xml:space="preserve"> / Ostrý Roháč</w:t>
      </w:r>
      <w:r w:rsidR="00065982">
        <w:rPr>
          <w:b/>
          <w:sz w:val="28"/>
          <w:szCs w:val="28"/>
        </w:rPr>
        <w:t xml:space="preserve"> </w:t>
      </w:r>
      <w:r w:rsidR="00065982">
        <w:t xml:space="preserve">(2 088 </w:t>
      </w:r>
      <w:proofErr w:type="spellStart"/>
      <w:r w:rsidR="00065982">
        <w:t>m.n.m</w:t>
      </w:r>
      <w:proofErr w:type="spellEnd"/>
      <w:r w:rsidR="00065982">
        <w:t>.)</w:t>
      </w:r>
    </w:p>
    <w:p w:rsidR="004F6D8B" w:rsidRDefault="004F6D8B" w:rsidP="004F6D8B">
      <w:r>
        <w:rPr>
          <w:noProof/>
          <w:lang w:eastAsia="sk-SK"/>
        </w:rPr>
        <w:drawing>
          <wp:inline distT="0" distB="0" distL="0" distR="0">
            <wp:extent cx="6661150" cy="2856415"/>
            <wp:effectExtent l="19050" t="0" r="635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85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D8B" w:rsidRDefault="004F6D8B" w:rsidP="0012509D">
      <w:pPr>
        <w:jc w:val="both"/>
      </w:pPr>
      <w:r>
        <w:t xml:space="preserve">Náročná vysokohorská túra s </w:t>
      </w:r>
      <w:r w:rsidR="00065982">
        <w:t>veľkým</w:t>
      </w:r>
      <w:r>
        <w:t xml:space="preserve"> prevýšením a krásnymi výhľadmi na okolité hory presahujúce 2100 </w:t>
      </w:r>
      <w:proofErr w:type="spellStart"/>
      <w:r>
        <w:t>m.n.m</w:t>
      </w:r>
      <w:proofErr w:type="spellEnd"/>
      <w:r>
        <w:t xml:space="preserve">. Nástup je spoločný s trasou na Žiarsku chatu (viď vyššie). Za chatou začína náročnejšie stúpanie do Žiarskeho sedla (1917 </w:t>
      </w:r>
      <w:proofErr w:type="spellStart"/>
      <w:r>
        <w:t>m.n.m</w:t>
      </w:r>
      <w:proofErr w:type="spellEnd"/>
      <w:r>
        <w:t xml:space="preserve">.) a následne strmý výstup na </w:t>
      </w:r>
      <w:proofErr w:type="spellStart"/>
      <w:r>
        <w:t>Plačlivô</w:t>
      </w:r>
      <w:proofErr w:type="spellEnd"/>
      <w:r>
        <w:t>. Spoločne s Ostrým Roháčom a smutným sedlom sú  súčasťou hlavného hrebeňa Západných Tatier. Z Plačlivého je možné zostúpiť naspäť na Žiarsku chatu cez Smutné sedlo, alebo ešte tesne pred ním odbočiť na Ostrý Roháč</w:t>
      </w:r>
      <w:r w:rsidR="00065982">
        <w:t>.</w:t>
      </w:r>
      <w:r>
        <w:t xml:space="preserve"> </w:t>
      </w:r>
      <w:r w:rsidR="00C94D73">
        <w:t>Výstup na Roháč je technicky</w:t>
      </w:r>
      <w:r>
        <w:t xml:space="preserve"> náročn</w:t>
      </w:r>
      <w:r w:rsidR="00C94D73">
        <w:t>ý</w:t>
      </w:r>
      <w:r>
        <w:t xml:space="preserve">, s exponovanými úsekmi zaistenými reťazami. Celá trasa na </w:t>
      </w:r>
      <w:proofErr w:type="spellStart"/>
      <w:r>
        <w:t>Plačlivô</w:t>
      </w:r>
      <w:proofErr w:type="spellEnd"/>
      <w:r>
        <w:t xml:space="preserve"> trvá 7,5 hod; so zachádzkou na Ostrý roháč 8,5 hod. + prestávky + možné zdržania na reťaziach. Zrýchliť sa dá návratom zo Žiarskej chaty na kolobežke.</w:t>
      </w:r>
    </w:p>
    <w:p w:rsidR="004F6D8B" w:rsidRPr="004C21AC" w:rsidRDefault="004F6D8B" w:rsidP="00113A9B"/>
    <w:sectPr w:rsidR="004F6D8B" w:rsidRPr="004C21AC" w:rsidSect="006538E3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3E1D54"/>
    <w:rsid w:val="00065982"/>
    <w:rsid w:val="000756EB"/>
    <w:rsid w:val="00094E72"/>
    <w:rsid w:val="00113A9B"/>
    <w:rsid w:val="0012509D"/>
    <w:rsid w:val="0013410F"/>
    <w:rsid w:val="00147ED6"/>
    <w:rsid w:val="001E07E3"/>
    <w:rsid w:val="00257D5E"/>
    <w:rsid w:val="00300A1C"/>
    <w:rsid w:val="003266C9"/>
    <w:rsid w:val="003A25CA"/>
    <w:rsid w:val="003E1D54"/>
    <w:rsid w:val="004925EA"/>
    <w:rsid w:val="004C21AC"/>
    <w:rsid w:val="004F6D8B"/>
    <w:rsid w:val="00547951"/>
    <w:rsid w:val="006538E3"/>
    <w:rsid w:val="0068529C"/>
    <w:rsid w:val="006A23E6"/>
    <w:rsid w:val="00796BEC"/>
    <w:rsid w:val="007E5D92"/>
    <w:rsid w:val="00A74981"/>
    <w:rsid w:val="00C94D73"/>
    <w:rsid w:val="00CD427E"/>
    <w:rsid w:val="00DC4D99"/>
    <w:rsid w:val="00DC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3410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E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E1D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3</Pages>
  <Words>496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Silvia</cp:lastModifiedBy>
  <cp:revision>8</cp:revision>
  <dcterms:created xsi:type="dcterms:W3CDTF">2022-04-20T18:23:00Z</dcterms:created>
  <dcterms:modified xsi:type="dcterms:W3CDTF">2022-04-23T07:01:00Z</dcterms:modified>
</cp:coreProperties>
</file>